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620" w:rsidRDefault="008A7620" w:rsidP="008A7620">
      <w:pPr>
        <w:pStyle w:val="NoSpacing"/>
      </w:pPr>
      <w:r>
        <w:rPr>
          <w:u w:val="single"/>
        </w:rPr>
        <w:t>William NARBURGH</w:t>
      </w:r>
      <w:r>
        <w:t xml:space="preserve">      (fl.1483)</w:t>
      </w:r>
    </w:p>
    <w:p w:rsidR="008A7620" w:rsidRDefault="008A7620" w:rsidP="008A7620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8A7620" w:rsidRDefault="008A7620" w:rsidP="008A7620">
      <w:pPr>
        <w:pStyle w:val="NoSpacing"/>
      </w:pPr>
    </w:p>
    <w:p w:rsidR="008A7620" w:rsidRDefault="008A7620" w:rsidP="008A7620">
      <w:pPr>
        <w:pStyle w:val="NoSpacing"/>
      </w:pPr>
    </w:p>
    <w:p w:rsidR="008A7620" w:rsidRDefault="008A7620" w:rsidP="008A7620">
      <w:pPr>
        <w:pStyle w:val="NoSpacing"/>
      </w:pPr>
      <w:r>
        <w:t xml:space="preserve">Son of William </w:t>
      </w:r>
      <w:proofErr w:type="spellStart"/>
      <w:r>
        <w:t>Narburgh</w:t>
      </w:r>
      <w:proofErr w:type="spellEnd"/>
      <w:r>
        <w:t xml:space="preserve"> and his wife, </w:t>
      </w:r>
      <w:proofErr w:type="gramStart"/>
      <w:r>
        <w:t>Elizabeth(</w:t>
      </w:r>
      <w:proofErr w:type="gramEnd"/>
      <w:r>
        <w:t>q.v.).   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pp.221-3)</w:t>
      </w:r>
    </w:p>
    <w:p w:rsidR="008A7620" w:rsidRDefault="008A7620" w:rsidP="008A7620">
      <w:pPr>
        <w:pStyle w:val="NoSpacing"/>
      </w:pPr>
    </w:p>
    <w:p w:rsidR="008A7620" w:rsidRDefault="008A7620" w:rsidP="008A7620">
      <w:pPr>
        <w:pStyle w:val="NoSpacing"/>
      </w:pPr>
    </w:p>
    <w:p w:rsidR="008A7620" w:rsidRDefault="008A7620" w:rsidP="008A7620">
      <w:pPr>
        <w:pStyle w:val="NoSpacing"/>
      </w:pPr>
      <w:r>
        <w:t xml:space="preserve">  8 Aug.1483</w:t>
      </w:r>
      <w:r>
        <w:tab/>
        <w:t xml:space="preserve">His mother appointed him as executor of her Will.  </w:t>
      </w:r>
      <w:proofErr w:type="gramStart"/>
      <w:r>
        <w:t>(ibid.)</w:t>
      </w:r>
      <w:proofErr w:type="gramEnd"/>
    </w:p>
    <w:p w:rsidR="008A7620" w:rsidRDefault="008A7620" w:rsidP="008A7620">
      <w:pPr>
        <w:pStyle w:val="NoSpacing"/>
      </w:pPr>
    </w:p>
    <w:p w:rsidR="008A7620" w:rsidRDefault="008A7620" w:rsidP="008A7620">
      <w:pPr>
        <w:pStyle w:val="NoSpacing"/>
      </w:pPr>
    </w:p>
    <w:p w:rsidR="008A7620" w:rsidRDefault="008A7620" w:rsidP="008A7620">
      <w:pPr>
        <w:pStyle w:val="NoSpacing"/>
      </w:pPr>
      <w:r>
        <w:t>6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620" w:rsidRDefault="008A7620" w:rsidP="00920DE3">
      <w:pPr>
        <w:spacing w:after="0" w:line="240" w:lineRule="auto"/>
      </w:pPr>
      <w:r>
        <w:separator/>
      </w:r>
    </w:p>
  </w:endnote>
  <w:endnote w:type="continuationSeparator" w:id="0">
    <w:p w:rsidR="008A7620" w:rsidRDefault="008A762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620" w:rsidRDefault="008A7620" w:rsidP="00920DE3">
      <w:pPr>
        <w:spacing w:after="0" w:line="240" w:lineRule="auto"/>
      </w:pPr>
      <w:r>
        <w:separator/>
      </w:r>
    </w:p>
  </w:footnote>
  <w:footnote w:type="continuationSeparator" w:id="0">
    <w:p w:rsidR="008A7620" w:rsidRDefault="008A762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20"/>
    <w:rsid w:val="00120749"/>
    <w:rsid w:val="00624CAE"/>
    <w:rsid w:val="008A762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2015-05-14T20:36:00Z</dcterms:created>
  <dcterms:modified xsi:type="dcterms:W3CDTF">2015-05-14T20:36:00Z</dcterms:modified>
</cp:coreProperties>
</file>